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756"/>
      </w:tblGrid>
      <w:tr w:rsidR="00C01602" w:rsidTr="00C01602">
        <w:tc>
          <w:tcPr>
            <w:tcW w:w="1555" w:type="dxa"/>
          </w:tcPr>
          <w:p w:rsidR="00C01602" w:rsidRDefault="00C01602" w:rsidP="00C01602">
            <w:bookmarkStart w:id="0" w:name="_GoBack"/>
            <w:bookmarkEnd w:id="0"/>
            <w:r>
              <w:rPr>
                <w:rFonts w:hint="eastAsia"/>
              </w:rPr>
              <w:t>模块</w:t>
            </w:r>
          </w:p>
        </w:tc>
        <w:tc>
          <w:tcPr>
            <w:tcW w:w="1984" w:type="dxa"/>
          </w:tcPr>
          <w:p w:rsidR="00C01602" w:rsidRDefault="00C01602" w:rsidP="00C01602">
            <w:r>
              <w:rPr>
                <w:rFonts w:hint="eastAsia"/>
              </w:rPr>
              <w:t>功能</w:t>
            </w:r>
          </w:p>
        </w:tc>
        <w:tc>
          <w:tcPr>
            <w:tcW w:w="4756" w:type="dxa"/>
          </w:tcPr>
          <w:p w:rsidR="00C01602" w:rsidRDefault="00C01602" w:rsidP="00C01602">
            <w:r>
              <w:rPr>
                <w:rFonts w:hint="eastAsia"/>
              </w:rPr>
              <w:t>功能描述</w:t>
            </w:r>
          </w:p>
        </w:tc>
      </w:tr>
      <w:tr w:rsidR="00C01602" w:rsidTr="00C01602">
        <w:tc>
          <w:tcPr>
            <w:tcW w:w="1555" w:type="dxa"/>
            <w:vMerge w:val="restart"/>
          </w:tcPr>
          <w:p w:rsidR="00C01602" w:rsidRDefault="00C01602" w:rsidP="00C01602">
            <w:r>
              <w:rPr>
                <w:rFonts w:hint="eastAsia"/>
              </w:rPr>
              <w:t>HIS</w:t>
            </w:r>
            <w:r>
              <w:rPr>
                <w:rFonts w:hint="eastAsia"/>
              </w:rPr>
              <w:t>接口</w:t>
            </w:r>
          </w:p>
        </w:tc>
        <w:tc>
          <w:tcPr>
            <w:tcW w:w="1984" w:type="dxa"/>
          </w:tcPr>
          <w:p w:rsidR="00C01602" w:rsidRDefault="00C01602" w:rsidP="00C01602">
            <w:r>
              <w:rPr>
                <w:rFonts w:hint="eastAsia"/>
              </w:rPr>
              <w:t>病人基本信息接口</w:t>
            </w:r>
          </w:p>
        </w:tc>
        <w:tc>
          <w:tcPr>
            <w:tcW w:w="4756" w:type="dxa"/>
          </w:tcPr>
          <w:p w:rsidR="00C01602" w:rsidRDefault="00C01602" w:rsidP="00C01602">
            <w:r>
              <w:rPr>
                <w:rFonts w:hint="eastAsia"/>
              </w:rPr>
              <w:t>能实时同步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获取就诊人员基本信息</w:t>
            </w:r>
          </w:p>
        </w:tc>
      </w:tr>
      <w:tr w:rsidR="00C01602" w:rsidTr="00C01602">
        <w:tc>
          <w:tcPr>
            <w:tcW w:w="1555" w:type="dxa"/>
            <w:vMerge/>
          </w:tcPr>
          <w:p w:rsidR="00C01602" w:rsidRDefault="00C01602" w:rsidP="00C01602"/>
        </w:tc>
        <w:tc>
          <w:tcPr>
            <w:tcW w:w="1984" w:type="dxa"/>
          </w:tcPr>
          <w:p w:rsidR="00C01602" w:rsidRDefault="00C01602" w:rsidP="00C01602">
            <w:r>
              <w:rPr>
                <w:rFonts w:hint="eastAsia"/>
              </w:rPr>
              <w:t>心理测评量表电子申请单接口</w:t>
            </w:r>
          </w:p>
        </w:tc>
        <w:tc>
          <w:tcPr>
            <w:tcW w:w="4756" w:type="dxa"/>
          </w:tcPr>
          <w:p w:rsidR="00C01602" w:rsidRDefault="00C01602" w:rsidP="00C01602">
            <w:r>
              <w:rPr>
                <w:rFonts w:hint="eastAsia"/>
              </w:rPr>
              <w:t>量表匹配。医院</w:t>
            </w:r>
            <w:r>
              <w:t>his</w:t>
            </w:r>
            <w:r>
              <w:t>内选择量表，和系统量表自动匹配。</w:t>
            </w:r>
          </w:p>
        </w:tc>
      </w:tr>
      <w:tr w:rsidR="00C01602" w:rsidTr="00C01602">
        <w:trPr>
          <w:trHeight w:val="495"/>
        </w:trPr>
        <w:tc>
          <w:tcPr>
            <w:tcW w:w="1555" w:type="dxa"/>
          </w:tcPr>
          <w:p w:rsidR="00C01602" w:rsidRDefault="00C01602" w:rsidP="00C01602">
            <w:r>
              <w:rPr>
                <w:rFonts w:hint="eastAsia"/>
              </w:rPr>
              <w:t>体检接口</w:t>
            </w:r>
          </w:p>
        </w:tc>
        <w:tc>
          <w:tcPr>
            <w:tcW w:w="1984" w:type="dxa"/>
          </w:tcPr>
          <w:p w:rsidR="00C01602" w:rsidRDefault="00C01602" w:rsidP="00C01602">
            <w:r>
              <w:rPr>
                <w:rFonts w:hint="eastAsia"/>
              </w:rPr>
              <w:t>病人基本信息</w:t>
            </w:r>
          </w:p>
        </w:tc>
        <w:tc>
          <w:tcPr>
            <w:tcW w:w="4756" w:type="dxa"/>
          </w:tcPr>
          <w:p w:rsidR="00C01602" w:rsidRDefault="00C01602" w:rsidP="00C01602">
            <w:r>
              <w:rPr>
                <w:rFonts w:hint="eastAsia"/>
              </w:rPr>
              <w:t>能实时同步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获取体检人员基本信息</w:t>
            </w:r>
          </w:p>
        </w:tc>
      </w:tr>
      <w:tr w:rsidR="00C01602" w:rsidTr="00C01602">
        <w:tc>
          <w:tcPr>
            <w:tcW w:w="1555" w:type="dxa"/>
          </w:tcPr>
          <w:p w:rsidR="00C01602" w:rsidRDefault="00C01602" w:rsidP="00C01602">
            <w:r>
              <w:rPr>
                <w:rFonts w:hint="eastAsia"/>
              </w:rPr>
              <w:t>测评结果接口</w:t>
            </w:r>
          </w:p>
        </w:tc>
        <w:tc>
          <w:tcPr>
            <w:tcW w:w="1984" w:type="dxa"/>
          </w:tcPr>
          <w:p w:rsidR="00C01602" w:rsidRDefault="00C01602" w:rsidP="00C01602">
            <w:r>
              <w:rPr>
                <w:rFonts w:hint="eastAsia"/>
              </w:rPr>
              <w:t>报告结果共享</w:t>
            </w:r>
          </w:p>
        </w:tc>
        <w:tc>
          <w:tcPr>
            <w:tcW w:w="4756" w:type="dxa"/>
          </w:tcPr>
          <w:p w:rsidR="00C01602" w:rsidRDefault="00C01602" w:rsidP="00C01602">
            <w:r>
              <w:rPr>
                <w:rFonts w:hint="eastAsia"/>
              </w:rPr>
              <w:t>测评报告开放接口和数据，支持</w:t>
            </w:r>
            <w:r>
              <w:rPr>
                <w:rFonts w:hint="eastAsia"/>
              </w:rPr>
              <w:t>HIS</w:t>
            </w:r>
            <w:r>
              <w:rPr>
                <w:rFonts w:hint="eastAsia"/>
              </w:rPr>
              <w:t>系统</w:t>
            </w:r>
            <w:r>
              <w:t>访问测评结果</w:t>
            </w:r>
            <w:r>
              <w:rPr>
                <w:rFonts w:hint="eastAsia"/>
              </w:rPr>
              <w:t>，或可以生成访问链接在其他系统直接调阅报告结果</w:t>
            </w:r>
            <w:r>
              <w:t>。</w:t>
            </w:r>
          </w:p>
        </w:tc>
      </w:tr>
      <w:tr w:rsidR="00C01602" w:rsidTr="00C01602">
        <w:tc>
          <w:tcPr>
            <w:tcW w:w="1555" w:type="dxa"/>
          </w:tcPr>
          <w:p w:rsidR="00C01602" w:rsidRDefault="00C01602" w:rsidP="00C01602">
            <w:r>
              <w:rPr>
                <w:rFonts w:hint="eastAsia"/>
              </w:rPr>
              <w:t>移动端</w:t>
            </w:r>
          </w:p>
        </w:tc>
        <w:tc>
          <w:tcPr>
            <w:tcW w:w="1984" w:type="dxa"/>
          </w:tcPr>
          <w:p w:rsidR="00C01602" w:rsidRDefault="00C01602" w:rsidP="00C01602">
            <w:r>
              <w:rPr>
                <w:rFonts w:hint="eastAsia"/>
              </w:rPr>
              <w:t>扫码测评</w:t>
            </w:r>
          </w:p>
        </w:tc>
        <w:tc>
          <w:tcPr>
            <w:tcW w:w="4756" w:type="dxa"/>
          </w:tcPr>
          <w:p w:rsidR="00C01602" w:rsidRDefault="00C01602" w:rsidP="00C01602">
            <w:r>
              <w:rPr>
                <w:rFonts w:hint="eastAsia"/>
              </w:rPr>
              <w:t>支持体检团检场景下，相同量表批量扫码进行测评</w:t>
            </w:r>
          </w:p>
        </w:tc>
      </w:tr>
      <w:tr w:rsidR="00C01602" w:rsidTr="00C01602">
        <w:tc>
          <w:tcPr>
            <w:tcW w:w="1555" w:type="dxa"/>
          </w:tcPr>
          <w:p w:rsidR="00C01602" w:rsidRDefault="00C01602" w:rsidP="00C01602">
            <w:r>
              <w:rPr>
                <w:rFonts w:hint="eastAsia"/>
              </w:rPr>
              <w:t>医生端</w:t>
            </w:r>
          </w:p>
        </w:tc>
        <w:tc>
          <w:tcPr>
            <w:tcW w:w="1984" w:type="dxa"/>
          </w:tcPr>
          <w:p w:rsidR="00C01602" w:rsidRDefault="00C01602" w:rsidP="00C01602">
            <w:r>
              <w:rPr>
                <w:rFonts w:hint="eastAsia"/>
              </w:rPr>
              <w:t>分析报告</w:t>
            </w:r>
          </w:p>
        </w:tc>
        <w:tc>
          <w:tcPr>
            <w:tcW w:w="4756" w:type="dxa"/>
          </w:tcPr>
          <w:p w:rsidR="00C01602" w:rsidRDefault="00C01602" w:rsidP="00C01602">
            <w:r>
              <w:rPr>
                <w:rFonts w:hint="eastAsia"/>
              </w:rPr>
              <w:t>能自动生成团检分析报告</w:t>
            </w:r>
          </w:p>
        </w:tc>
      </w:tr>
    </w:tbl>
    <w:p w:rsidR="004308F2" w:rsidRPr="00C01602" w:rsidRDefault="00C01602">
      <w:pPr>
        <w:rPr>
          <w:sz w:val="28"/>
          <w:szCs w:val="28"/>
        </w:rPr>
      </w:pPr>
      <w:r w:rsidRPr="00C01602">
        <w:rPr>
          <w:sz w:val="28"/>
          <w:szCs w:val="28"/>
        </w:rPr>
        <w:t>心理测评系统接口要求</w:t>
      </w:r>
      <w:r w:rsidRPr="00C01602">
        <w:rPr>
          <w:rFonts w:hint="eastAsia"/>
          <w:sz w:val="28"/>
          <w:szCs w:val="28"/>
        </w:rPr>
        <w:t>：</w:t>
      </w:r>
    </w:p>
    <w:sectPr w:rsidR="004308F2" w:rsidRPr="00C01602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F2" w:rsidRDefault="004308F2" w:rsidP="00C01602">
      <w:r>
        <w:separator/>
      </w:r>
    </w:p>
  </w:endnote>
  <w:endnote w:type="continuationSeparator" w:id="0">
    <w:p w:rsidR="004308F2" w:rsidRDefault="004308F2" w:rsidP="00C0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F2" w:rsidRDefault="004308F2" w:rsidP="00C01602">
      <w:r>
        <w:separator/>
      </w:r>
    </w:p>
  </w:footnote>
  <w:footnote w:type="continuationSeparator" w:id="0">
    <w:p w:rsidR="004308F2" w:rsidRDefault="004308F2" w:rsidP="00C01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4D"/>
    <w:rsid w:val="004308F2"/>
    <w:rsid w:val="005C134D"/>
    <w:rsid w:val="00C0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DDCA0-6D5A-4064-B90C-098D0900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5">
    <w:name w:val="页眉 字符"/>
    <w:basedOn w:val="a0"/>
    <w:rPr>
      <w:sz w:val="18"/>
    </w:rPr>
  </w:style>
  <w:style w:type="paragraph" w:styleId="a6">
    <w:name w:val="footer"/>
    <w:basedOn w:val="a"/>
    <w:rPr>
      <w:sz w:val="18"/>
    </w:rPr>
  </w:style>
  <w:style w:type="character" w:customStyle="1" w:styleId="a7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DZZHB</cp:lastModifiedBy>
  <cp:revision>2</cp:revision>
  <dcterms:created xsi:type="dcterms:W3CDTF">1970-01-01T00:00:00Z</dcterms:created>
  <dcterms:modified xsi:type="dcterms:W3CDTF">2022-03-22T07:11:00Z</dcterms:modified>
  <dc:language>ZN_CH</dc:language>
</cp:coreProperties>
</file>