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F" w:rsidRDefault="001F4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心肺复苏机技术参数</w:t>
      </w:r>
    </w:p>
    <w:p w:rsidR="000A4AAF" w:rsidRPr="00352B8D" w:rsidRDefault="001F4263">
      <w:pPr>
        <w:pStyle w:val="1"/>
        <w:spacing w:line="360" w:lineRule="auto"/>
        <w:ind w:firstLineChars="0" w:firstLine="0"/>
        <w:rPr>
          <w:rFonts w:ascii="宋体" w:hAnsi="宋体" w:cs="宋体"/>
          <w:sz w:val="24"/>
        </w:rPr>
      </w:pPr>
      <w:r w:rsidRPr="00352B8D">
        <w:rPr>
          <w:rFonts w:hint="eastAsia"/>
          <w:sz w:val="24"/>
        </w:rPr>
        <w:t>一、</w:t>
      </w:r>
      <w:r w:rsidRPr="00352B8D">
        <w:rPr>
          <w:rFonts w:ascii="宋体" w:hAnsi="宋体" w:cs="宋体" w:hint="eastAsia"/>
          <w:sz w:val="24"/>
        </w:rPr>
        <w:t>适用范围</w:t>
      </w:r>
    </w:p>
    <w:p w:rsidR="000A4AAF" w:rsidRPr="00352B8D" w:rsidRDefault="001F4263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代替人工自动对心脏骤停患者进行精确高效的胸外按压；</w:t>
      </w:r>
    </w:p>
    <w:p w:rsidR="000A4AAF" w:rsidRPr="00352B8D" w:rsidRDefault="001F4263">
      <w:pPr>
        <w:pStyle w:val="1"/>
        <w:spacing w:line="360" w:lineRule="auto"/>
        <w:ind w:firstLineChars="0" w:firstLine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二、技术参数</w:t>
      </w:r>
      <w:bookmarkStart w:id="0" w:name="_GoBack"/>
      <w:bookmarkEnd w:id="0"/>
    </w:p>
    <w:p w:rsidR="000A4AAF" w:rsidRPr="00352B8D" w:rsidRDefault="001F4263">
      <w:pPr>
        <w:numPr>
          <w:ilvl w:val="3"/>
          <w:numId w:val="1"/>
        </w:numPr>
        <w:spacing w:line="360" w:lineRule="auto"/>
        <w:ind w:left="426" w:hanging="426"/>
        <w:rPr>
          <w:rFonts w:ascii="宋体" w:hAnsi="宋体" w:cs="宋体"/>
          <w:bCs/>
          <w:sz w:val="24"/>
        </w:rPr>
      </w:pPr>
      <w:r w:rsidRPr="00352B8D">
        <w:rPr>
          <w:rFonts w:ascii="宋体" w:hAnsi="宋体" w:cs="宋体" w:hint="eastAsia"/>
          <w:sz w:val="24"/>
        </w:rPr>
        <w:t>气</w:t>
      </w:r>
      <w:r w:rsidRPr="00352B8D">
        <w:rPr>
          <w:rFonts w:ascii="宋体" w:hAnsi="宋体" w:cs="宋体" w:hint="eastAsia"/>
          <w:bCs/>
          <w:sz w:val="24"/>
        </w:rPr>
        <w:t>动心肺复苏机；</w:t>
      </w:r>
    </w:p>
    <w:p w:rsidR="000A4AAF" w:rsidRPr="00352B8D" w:rsidRDefault="001F42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采用</w:t>
      </w:r>
      <w:r w:rsidR="000E6652" w:rsidRPr="00352B8D">
        <w:rPr>
          <w:rFonts w:ascii="宋体" w:hAnsi="宋体" w:cs="宋体" w:hint="eastAsia"/>
          <w:sz w:val="24"/>
        </w:rPr>
        <w:t>点按压或</w:t>
      </w:r>
      <w:r w:rsidRPr="00352B8D">
        <w:rPr>
          <w:rFonts w:ascii="宋体" w:hAnsi="宋体" w:cs="宋体" w:hint="eastAsia"/>
          <w:sz w:val="24"/>
        </w:rPr>
        <w:t>3D按压方式，按压的同时挤压胸腔,实现最优CPR复苏效果；</w:t>
      </w:r>
    </w:p>
    <w:p w:rsidR="000A4AAF" w:rsidRPr="00352B8D" w:rsidRDefault="001F42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模式：</w:t>
      </w:r>
      <w:r w:rsidR="000E6652" w:rsidRPr="00352B8D">
        <w:rPr>
          <w:rFonts w:ascii="宋体" w:hAnsi="宋体" w:cs="宋体" w:hint="eastAsia"/>
          <w:sz w:val="24"/>
        </w:rPr>
        <w:t>多模式按压选择</w:t>
      </w:r>
    </w:p>
    <w:p w:rsidR="000E6652" w:rsidRPr="00352B8D" w:rsidRDefault="001F4263" w:rsidP="00364C80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按压深度：0~60mm</w:t>
      </w:r>
      <w:r w:rsidR="000E6652" w:rsidRPr="00352B8D">
        <w:rPr>
          <w:rFonts w:ascii="宋体" w:hAnsi="宋体" w:cs="宋体" w:hint="eastAsia"/>
          <w:sz w:val="24"/>
        </w:rPr>
        <w:t>连续可调</w:t>
      </w:r>
    </w:p>
    <w:p w:rsidR="000A4AAF" w:rsidRPr="00352B8D" w:rsidRDefault="001F4263" w:rsidP="00364C80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按压频率：110bpm误差</w:t>
      </w:r>
      <w:r w:rsidRPr="00352B8D">
        <w:rPr>
          <w:rFonts w:ascii="宋体" w:hint="eastAsia"/>
          <w:sz w:val="24"/>
        </w:rPr>
        <w:t>±10</w:t>
      </w:r>
      <w:r w:rsidRPr="00352B8D">
        <w:rPr>
          <w:rFonts w:ascii="宋体" w:hAnsi="宋体" w:cs="宋体" w:hint="eastAsia"/>
          <w:sz w:val="24"/>
        </w:rPr>
        <w:t>；</w:t>
      </w:r>
    </w:p>
    <w:p w:rsidR="000A4AAF" w:rsidRPr="00352B8D" w:rsidRDefault="001F42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按压/释放比：1:1；</w:t>
      </w:r>
    </w:p>
    <w:p w:rsidR="000A4AAF" w:rsidRPr="00352B8D" w:rsidRDefault="000E6652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352B8D">
        <w:rPr>
          <w:rFonts w:ascii="宋体" w:hAnsi="宋体" w:cs="宋体" w:hint="eastAsia"/>
          <w:sz w:val="24"/>
        </w:rPr>
        <w:t>整机操作使用便捷，可快速安装使用</w:t>
      </w:r>
      <w:r w:rsidR="001F4263" w:rsidRPr="00352B8D">
        <w:rPr>
          <w:rFonts w:ascii="宋体" w:hAnsi="宋体" w:cs="宋体" w:hint="eastAsia"/>
          <w:kern w:val="0"/>
          <w:sz w:val="24"/>
        </w:rPr>
        <w:t>；</w:t>
      </w:r>
    </w:p>
    <w:p w:rsidR="000A4AAF" w:rsidRDefault="000A4AAF">
      <w:pPr>
        <w:rPr>
          <w:rFonts w:ascii="宋体" w:hAnsi="宋体" w:cs="宋体"/>
          <w:szCs w:val="21"/>
        </w:rPr>
      </w:pPr>
    </w:p>
    <w:sectPr w:rsidR="000A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3D0"/>
    <w:multiLevelType w:val="multilevel"/>
    <w:tmpl w:val="095E03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F"/>
    <w:rsid w:val="000A4AAF"/>
    <w:rsid w:val="000E6652"/>
    <w:rsid w:val="001F4263"/>
    <w:rsid w:val="00352B8D"/>
    <w:rsid w:val="00362661"/>
    <w:rsid w:val="370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64DB1A-499B-4096-952A-6873070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cgzx-zwq</cp:lastModifiedBy>
  <cp:revision>4</cp:revision>
  <dcterms:created xsi:type="dcterms:W3CDTF">2021-09-29T08:53:00Z</dcterms:created>
  <dcterms:modified xsi:type="dcterms:W3CDTF">2021-09-30T00:18:00Z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1491A02E9DD348E098937383EA8A4B0C</vt:lpwstr>
  </property>
</Properties>
</file>