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D9" w:rsidRPr="00AA32BC" w:rsidRDefault="004C18D9" w:rsidP="00AA32BC">
      <w:pPr>
        <w:jc w:val="center"/>
        <w:rPr>
          <w:b/>
          <w:bCs/>
          <w:sz w:val="30"/>
          <w:szCs w:val="30"/>
        </w:rPr>
      </w:pPr>
      <w:r w:rsidRPr="00AA32BC">
        <w:rPr>
          <w:rFonts w:hint="eastAsia"/>
          <w:b/>
          <w:bCs/>
          <w:sz w:val="30"/>
          <w:szCs w:val="30"/>
        </w:rPr>
        <w:t>关于举办丽水市市级继续医学教育项目《</w:t>
      </w:r>
      <w:r w:rsidRPr="00A91A3C">
        <w:rPr>
          <w:rFonts w:hint="eastAsia"/>
          <w:b/>
          <w:bCs/>
          <w:sz w:val="30"/>
          <w:szCs w:val="30"/>
        </w:rPr>
        <w:t>丽水市中医药养生保健知识讲座</w:t>
      </w:r>
      <w:r w:rsidRPr="00AA32BC">
        <w:rPr>
          <w:rFonts w:hint="eastAsia"/>
          <w:b/>
          <w:bCs/>
          <w:sz w:val="30"/>
          <w:szCs w:val="30"/>
        </w:rPr>
        <w:t>》学习班的通知</w:t>
      </w:r>
    </w:p>
    <w:p w:rsidR="004C18D9" w:rsidRDefault="004C18D9" w:rsidP="00AD7703">
      <w:pPr>
        <w:spacing w:line="360" w:lineRule="auto"/>
        <w:rPr>
          <w:sz w:val="24"/>
        </w:rPr>
      </w:pPr>
    </w:p>
    <w:p w:rsidR="004C18D9" w:rsidRPr="00AD7703" w:rsidRDefault="004C18D9" w:rsidP="00AD7703">
      <w:pPr>
        <w:spacing w:line="360" w:lineRule="auto"/>
        <w:rPr>
          <w:sz w:val="24"/>
        </w:rPr>
      </w:pPr>
      <w:r w:rsidRPr="00AD7703">
        <w:rPr>
          <w:rFonts w:hint="eastAsia"/>
          <w:sz w:val="24"/>
        </w:rPr>
        <w:t>各有关医疗单位：</w:t>
      </w:r>
    </w:p>
    <w:p w:rsidR="004C18D9" w:rsidRPr="00AD7703" w:rsidRDefault="004C18D9" w:rsidP="00A91A3C">
      <w:pPr>
        <w:spacing w:line="360" w:lineRule="auto"/>
        <w:ind w:firstLineChars="150" w:firstLine="31680"/>
        <w:rPr>
          <w:sz w:val="24"/>
        </w:rPr>
      </w:pPr>
      <w:r w:rsidRPr="00AD7703">
        <w:rPr>
          <w:rFonts w:hint="eastAsia"/>
          <w:sz w:val="24"/>
        </w:rPr>
        <w:t>为了更好地发挥中医中药在</w:t>
      </w:r>
      <w:r>
        <w:rPr>
          <w:rFonts w:hint="eastAsia"/>
          <w:sz w:val="24"/>
        </w:rPr>
        <w:t>养生保健</w:t>
      </w:r>
      <w:r w:rsidRPr="00AD7703">
        <w:rPr>
          <w:rFonts w:hint="eastAsia"/>
          <w:sz w:val="24"/>
        </w:rPr>
        <w:t>中的作用，提高</w:t>
      </w:r>
      <w:r>
        <w:rPr>
          <w:rFonts w:hint="eastAsia"/>
          <w:sz w:val="24"/>
        </w:rPr>
        <w:t>中医“治未病”</w:t>
      </w:r>
      <w:r w:rsidRPr="00AD7703">
        <w:rPr>
          <w:rFonts w:hint="eastAsia"/>
          <w:sz w:val="24"/>
        </w:rPr>
        <w:t>的水平，兹定于</w:t>
      </w:r>
      <w:r w:rsidRPr="00AD7703">
        <w:rPr>
          <w:sz w:val="24"/>
        </w:rPr>
        <w:t>2014</w:t>
      </w:r>
      <w:r w:rsidRPr="00AD7703">
        <w:rPr>
          <w:rFonts w:hint="eastAsia"/>
          <w:sz w:val="24"/>
        </w:rPr>
        <w:t>年</w:t>
      </w:r>
      <w:r>
        <w:rPr>
          <w:sz w:val="24"/>
        </w:rPr>
        <w:t>12</w:t>
      </w:r>
      <w:r w:rsidRPr="00AD7703">
        <w:rPr>
          <w:rFonts w:hint="eastAsia"/>
          <w:sz w:val="24"/>
        </w:rPr>
        <w:t>月</w:t>
      </w:r>
      <w:r>
        <w:rPr>
          <w:sz w:val="24"/>
        </w:rPr>
        <w:t>12</w:t>
      </w:r>
      <w:r w:rsidRPr="00AD7703">
        <w:rPr>
          <w:rFonts w:hint="eastAsia"/>
          <w:sz w:val="24"/>
        </w:rPr>
        <w:t>日在丽水举办市级继续医学教育项目《</w:t>
      </w:r>
      <w:r w:rsidRPr="00A91A3C">
        <w:rPr>
          <w:rFonts w:hint="eastAsia"/>
          <w:sz w:val="24"/>
        </w:rPr>
        <w:t>丽水市中医药养生保健知识讲座</w:t>
      </w:r>
      <w:r w:rsidRPr="00AD7703">
        <w:rPr>
          <w:rFonts w:hint="eastAsia"/>
          <w:sz w:val="24"/>
        </w:rPr>
        <w:t>》（编号：</w:t>
      </w:r>
      <w:r w:rsidRPr="00A91A3C">
        <w:rPr>
          <w:sz w:val="24"/>
        </w:rPr>
        <w:t>2014-13-05-001</w:t>
      </w:r>
      <w:r w:rsidRPr="00AD7703">
        <w:rPr>
          <w:rFonts w:hint="eastAsia"/>
          <w:sz w:val="24"/>
        </w:rPr>
        <w:t>）。参加本次学习班经考试合格者，授予市级继续教育Ⅱ类学分</w:t>
      </w:r>
      <w:r w:rsidRPr="00AD7703">
        <w:rPr>
          <w:sz w:val="24"/>
        </w:rPr>
        <w:t>3</w:t>
      </w:r>
      <w:r w:rsidRPr="00AD7703">
        <w:rPr>
          <w:rFonts w:hint="eastAsia"/>
          <w:sz w:val="24"/>
        </w:rPr>
        <w:t>分。（</w:t>
      </w:r>
      <w:r>
        <w:rPr>
          <w:rFonts w:hint="eastAsia"/>
          <w:sz w:val="24"/>
        </w:rPr>
        <w:t>学分证费</w:t>
      </w:r>
      <w:r>
        <w:rPr>
          <w:sz w:val="24"/>
        </w:rPr>
        <w:t>20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本，</w:t>
      </w:r>
      <w:r w:rsidRPr="00AD7703">
        <w:rPr>
          <w:rFonts w:hint="eastAsia"/>
          <w:sz w:val="24"/>
        </w:rPr>
        <w:t>免会务费，住宿及交通费自理，回单位报销。）现将有关会议事项通知如下：</w:t>
      </w:r>
    </w:p>
    <w:p w:rsidR="004C18D9" w:rsidRPr="00AD7703" w:rsidRDefault="004C18D9" w:rsidP="00AD7703">
      <w:pPr>
        <w:spacing w:line="360" w:lineRule="auto"/>
        <w:rPr>
          <w:sz w:val="24"/>
        </w:rPr>
      </w:pPr>
      <w:r w:rsidRPr="00AD7703">
        <w:rPr>
          <w:rFonts w:hint="eastAsia"/>
          <w:sz w:val="24"/>
        </w:rPr>
        <w:t>一、报到时间：</w:t>
      </w:r>
      <w:r w:rsidRPr="00AD7703">
        <w:rPr>
          <w:sz w:val="24"/>
        </w:rPr>
        <w:t>2014</w:t>
      </w:r>
      <w:r w:rsidRPr="00AD7703">
        <w:rPr>
          <w:rFonts w:hint="eastAsia"/>
          <w:sz w:val="24"/>
        </w:rPr>
        <w:t>年</w:t>
      </w:r>
      <w:r>
        <w:rPr>
          <w:sz w:val="24"/>
        </w:rPr>
        <w:t>12</w:t>
      </w:r>
      <w:r w:rsidRPr="00AD7703">
        <w:rPr>
          <w:rFonts w:hint="eastAsia"/>
          <w:sz w:val="24"/>
        </w:rPr>
        <w:t>月</w:t>
      </w:r>
      <w:r>
        <w:rPr>
          <w:sz w:val="24"/>
        </w:rPr>
        <w:t>12</w:t>
      </w:r>
      <w:r w:rsidRPr="00AD7703">
        <w:rPr>
          <w:rFonts w:hint="eastAsia"/>
          <w:sz w:val="24"/>
        </w:rPr>
        <w:t>日</w:t>
      </w:r>
      <w:r>
        <w:rPr>
          <w:sz w:val="24"/>
        </w:rPr>
        <w:t>8</w:t>
      </w:r>
      <w:r w:rsidRPr="00AD7703">
        <w:rPr>
          <w:sz w:val="24"/>
        </w:rPr>
        <w:t>:00-</w:t>
      </w:r>
      <w:r>
        <w:rPr>
          <w:sz w:val="24"/>
        </w:rPr>
        <w:t>8</w:t>
      </w:r>
      <w:r w:rsidRPr="00AD7703">
        <w:rPr>
          <w:sz w:val="24"/>
        </w:rPr>
        <w:t>:</w:t>
      </w:r>
      <w:r>
        <w:rPr>
          <w:sz w:val="24"/>
        </w:rPr>
        <w:t>3</w:t>
      </w:r>
      <w:r w:rsidRPr="00AD7703">
        <w:rPr>
          <w:sz w:val="24"/>
        </w:rPr>
        <w:t>0</w:t>
      </w:r>
      <w:r w:rsidRPr="00AD7703">
        <w:rPr>
          <w:rFonts w:hint="eastAsia"/>
          <w:sz w:val="24"/>
        </w:rPr>
        <w:t>报到，</w:t>
      </w:r>
      <w:r>
        <w:rPr>
          <w:rFonts w:hint="eastAsia"/>
          <w:sz w:val="24"/>
        </w:rPr>
        <w:t>会期一天</w:t>
      </w:r>
      <w:r w:rsidRPr="00AD7703">
        <w:rPr>
          <w:rFonts w:hint="eastAsia"/>
          <w:sz w:val="24"/>
        </w:rPr>
        <w:t>。</w:t>
      </w:r>
    </w:p>
    <w:p w:rsidR="004C18D9" w:rsidRPr="00AD7703" w:rsidRDefault="004C18D9" w:rsidP="00AD7703">
      <w:pPr>
        <w:spacing w:line="360" w:lineRule="auto"/>
        <w:rPr>
          <w:sz w:val="24"/>
        </w:rPr>
      </w:pPr>
      <w:r w:rsidRPr="00AD7703">
        <w:rPr>
          <w:rFonts w:hint="eastAsia"/>
          <w:sz w:val="24"/>
        </w:rPr>
        <w:t>二、报到地点：丽水市</w:t>
      </w:r>
      <w:r>
        <w:rPr>
          <w:rFonts w:hint="eastAsia"/>
          <w:sz w:val="24"/>
        </w:rPr>
        <w:t>永利商务大酒店</w:t>
      </w:r>
    </w:p>
    <w:p w:rsidR="004C18D9" w:rsidRDefault="004C18D9" w:rsidP="00AD7703">
      <w:pPr>
        <w:spacing w:line="360" w:lineRule="auto"/>
        <w:rPr>
          <w:sz w:val="24"/>
        </w:rPr>
      </w:pPr>
      <w:r w:rsidRPr="00AD7703">
        <w:rPr>
          <w:rFonts w:hint="eastAsia"/>
          <w:sz w:val="24"/>
        </w:rPr>
        <w:t>三、会议地点：丽水市</w:t>
      </w:r>
      <w:r>
        <w:rPr>
          <w:rFonts w:hint="eastAsia"/>
          <w:sz w:val="24"/>
        </w:rPr>
        <w:t>永利商务大酒店</w:t>
      </w:r>
    </w:p>
    <w:p w:rsidR="004C18D9" w:rsidRPr="00AD7703" w:rsidRDefault="004C18D9" w:rsidP="00AD7703">
      <w:pPr>
        <w:spacing w:line="360" w:lineRule="auto"/>
        <w:rPr>
          <w:sz w:val="24"/>
        </w:rPr>
      </w:pPr>
      <w:r w:rsidRPr="00AD7703">
        <w:rPr>
          <w:rFonts w:hint="eastAsia"/>
          <w:sz w:val="24"/>
        </w:rPr>
        <w:t>四、参加对象：各县市医疗单位</w:t>
      </w:r>
      <w:r>
        <w:rPr>
          <w:rFonts w:hint="eastAsia"/>
          <w:sz w:val="24"/>
        </w:rPr>
        <w:t>中医相关专业</w:t>
      </w:r>
      <w:r w:rsidRPr="00AD7703">
        <w:rPr>
          <w:rFonts w:hint="eastAsia"/>
          <w:sz w:val="24"/>
        </w:rPr>
        <w:t>医护人员、社区及乡镇卫生院医生，本院住院医师及规培人员。</w:t>
      </w:r>
    </w:p>
    <w:p w:rsidR="004C18D9" w:rsidRDefault="004C18D9" w:rsidP="00AD7703">
      <w:pPr>
        <w:spacing w:line="360" w:lineRule="auto"/>
        <w:rPr>
          <w:sz w:val="24"/>
        </w:rPr>
      </w:pPr>
      <w:r w:rsidRPr="00AD7703">
        <w:rPr>
          <w:rFonts w:hint="eastAsia"/>
          <w:sz w:val="24"/>
        </w:rPr>
        <w:t>五、联系人：</w:t>
      </w:r>
      <w:r>
        <w:rPr>
          <w:sz w:val="24"/>
        </w:rPr>
        <w:t xml:space="preserve"> </w:t>
      </w:r>
      <w:r w:rsidRPr="00AD7703">
        <w:rPr>
          <w:rFonts w:hint="eastAsia"/>
          <w:sz w:val="24"/>
        </w:rPr>
        <w:t>科教科</w:t>
      </w:r>
      <w:r w:rsidRPr="00AD7703">
        <w:rPr>
          <w:sz w:val="24"/>
        </w:rPr>
        <w:t xml:space="preserve">  0578-2156129 </w:t>
      </w:r>
      <w:r>
        <w:rPr>
          <w:sz w:val="24"/>
        </w:rPr>
        <w:t xml:space="preserve"> </w:t>
      </w:r>
    </w:p>
    <w:p w:rsidR="004C18D9" w:rsidRPr="00AD7703" w:rsidRDefault="004C18D9" w:rsidP="00C46D7E">
      <w:pPr>
        <w:spacing w:line="360" w:lineRule="auto"/>
        <w:ind w:firstLineChars="150" w:firstLine="31680"/>
        <w:rPr>
          <w:sz w:val="24"/>
        </w:rPr>
      </w:pPr>
      <w:r>
        <w:rPr>
          <w:rFonts w:hint="eastAsia"/>
          <w:sz w:val="24"/>
        </w:rPr>
        <w:t>联系方式：将回执（附件）发到电子邮箱</w:t>
      </w:r>
      <w:r>
        <w:rPr>
          <w:sz w:val="24"/>
        </w:rPr>
        <w:t>lsszyykjk@163.com.</w:t>
      </w:r>
    </w:p>
    <w:p w:rsidR="004C18D9" w:rsidRPr="00AD7703" w:rsidRDefault="004C18D9" w:rsidP="00AD7703">
      <w:pPr>
        <w:spacing w:line="360" w:lineRule="auto"/>
        <w:rPr>
          <w:sz w:val="24"/>
        </w:rPr>
      </w:pPr>
      <w:r w:rsidRPr="00AD7703">
        <w:rPr>
          <w:rFonts w:hint="eastAsia"/>
          <w:sz w:val="24"/>
        </w:rPr>
        <w:t>六、会议议程</w:t>
      </w:r>
      <w:r w:rsidRPr="00AD7703">
        <w:rPr>
          <w:sz w:val="24"/>
        </w:rPr>
        <w:t xml:space="preserve">:  </w:t>
      </w:r>
    </w:p>
    <w:p w:rsidR="004C18D9" w:rsidRPr="00AD7703" w:rsidRDefault="004C18D9" w:rsidP="00AD7703">
      <w:pPr>
        <w:spacing w:line="360" w:lineRule="auto"/>
        <w:rPr>
          <w:sz w:val="24"/>
        </w:rPr>
      </w:pPr>
      <w:r>
        <w:rPr>
          <w:sz w:val="24"/>
        </w:rPr>
        <w:t>8</w:t>
      </w:r>
      <w:r w:rsidRPr="00AD7703">
        <w:rPr>
          <w:sz w:val="24"/>
        </w:rPr>
        <w:t>:00-</w:t>
      </w:r>
      <w:r>
        <w:rPr>
          <w:sz w:val="24"/>
        </w:rPr>
        <w:t>8</w:t>
      </w:r>
      <w:r w:rsidRPr="00AD7703">
        <w:rPr>
          <w:sz w:val="24"/>
        </w:rPr>
        <w:t>:</w:t>
      </w:r>
      <w:r>
        <w:rPr>
          <w:sz w:val="24"/>
        </w:rPr>
        <w:t>3</w:t>
      </w:r>
      <w:r w:rsidRPr="00AD7703">
        <w:rPr>
          <w:sz w:val="24"/>
        </w:rPr>
        <w:t xml:space="preserve">0       </w:t>
      </w:r>
      <w:r>
        <w:rPr>
          <w:rFonts w:hint="eastAsia"/>
          <w:sz w:val="24"/>
        </w:rPr>
        <w:t>报到</w:t>
      </w:r>
    </w:p>
    <w:p w:rsidR="004C18D9" w:rsidRPr="00AD7703" w:rsidRDefault="004C18D9" w:rsidP="00AD7703">
      <w:pPr>
        <w:spacing w:line="360" w:lineRule="auto"/>
        <w:rPr>
          <w:sz w:val="24"/>
        </w:rPr>
      </w:pPr>
      <w:r>
        <w:rPr>
          <w:sz w:val="24"/>
        </w:rPr>
        <w:t>8</w:t>
      </w:r>
      <w:r w:rsidRPr="00AD7703">
        <w:rPr>
          <w:sz w:val="24"/>
        </w:rPr>
        <w:t>:</w:t>
      </w:r>
      <w:r>
        <w:rPr>
          <w:sz w:val="24"/>
        </w:rPr>
        <w:t>3</w:t>
      </w:r>
      <w:r w:rsidRPr="00AD7703">
        <w:rPr>
          <w:sz w:val="24"/>
        </w:rPr>
        <w:t>0-</w:t>
      </w:r>
      <w:r>
        <w:rPr>
          <w:sz w:val="24"/>
        </w:rPr>
        <w:t>17</w:t>
      </w:r>
      <w:r w:rsidRPr="00AD7703">
        <w:rPr>
          <w:sz w:val="24"/>
        </w:rPr>
        <w:t xml:space="preserve">:00     </w:t>
      </w:r>
      <w:r>
        <w:rPr>
          <w:sz w:val="24"/>
        </w:rPr>
        <w:t xml:space="preserve"> </w:t>
      </w:r>
      <w:r w:rsidRPr="00AD7703">
        <w:rPr>
          <w:rFonts w:hint="eastAsia"/>
          <w:sz w:val="24"/>
        </w:rPr>
        <w:t>专题学术报告内容：</w:t>
      </w:r>
    </w:p>
    <w:p w:rsidR="004C18D9" w:rsidRPr="00AD7703" w:rsidRDefault="004C18D9" w:rsidP="00A91A3C">
      <w:pPr>
        <w:spacing w:line="360" w:lineRule="auto"/>
        <w:ind w:firstLineChars="750" w:firstLine="31680"/>
        <w:rPr>
          <w:sz w:val="24"/>
        </w:rPr>
      </w:pPr>
      <w:r>
        <w:rPr>
          <w:rFonts w:hint="eastAsia"/>
          <w:sz w:val="24"/>
        </w:rPr>
        <w:t>陈礼平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中医养生与保健</w:t>
      </w:r>
    </w:p>
    <w:p w:rsidR="004C18D9" w:rsidRPr="00AD7703" w:rsidRDefault="004C18D9" w:rsidP="00A91A3C">
      <w:pPr>
        <w:spacing w:line="360" w:lineRule="auto"/>
        <w:ind w:firstLineChars="750" w:firstLine="31680"/>
        <w:rPr>
          <w:sz w:val="24"/>
        </w:rPr>
      </w:pPr>
      <w:r>
        <w:rPr>
          <w:rFonts w:hint="eastAsia"/>
          <w:sz w:val="24"/>
        </w:rPr>
        <w:t>上官文静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饮食养生</w:t>
      </w:r>
    </w:p>
    <w:p w:rsidR="004C18D9" w:rsidRPr="00AD7703" w:rsidRDefault="004C18D9" w:rsidP="00A91A3C">
      <w:pPr>
        <w:spacing w:line="360" w:lineRule="auto"/>
        <w:ind w:firstLineChars="750" w:firstLine="31680"/>
        <w:rPr>
          <w:sz w:val="24"/>
        </w:rPr>
      </w:pPr>
      <w:r>
        <w:rPr>
          <w:rFonts w:hint="eastAsia"/>
          <w:sz w:val="24"/>
        </w:rPr>
        <w:t>张卫星</w:t>
      </w:r>
      <w:r>
        <w:rPr>
          <w:sz w:val="24"/>
        </w:rPr>
        <w:t xml:space="preserve">           </w:t>
      </w:r>
      <w:r w:rsidRPr="00A91A3C">
        <w:rPr>
          <w:rFonts w:hint="eastAsia"/>
          <w:sz w:val="24"/>
        </w:rPr>
        <w:t>张仲景保卫气思想解读</w:t>
      </w:r>
    </w:p>
    <w:p w:rsidR="004C18D9" w:rsidRDefault="004C18D9" w:rsidP="00A91A3C">
      <w:pPr>
        <w:spacing w:line="360" w:lineRule="auto"/>
        <w:ind w:firstLineChars="750" w:firstLine="31680"/>
        <w:rPr>
          <w:sz w:val="24"/>
        </w:rPr>
      </w:pPr>
      <w:r>
        <w:rPr>
          <w:rFonts w:hint="eastAsia"/>
          <w:sz w:val="24"/>
        </w:rPr>
        <w:t>张尊敬</w:t>
      </w:r>
      <w:r>
        <w:rPr>
          <w:sz w:val="24"/>
        </w:rPr>
        <w:t xml:space="preserve">  </w:t>
      </w:r>
      <w:r w:rsidRPr="00A91A3C">
        <w:rPr>
          <w:rFonts w:hint="eastAsia"/>
          <w:sz w:val="24"/>
        </w:rPr>
        <w:t>肺气之衰旺，关乎寿命之短长</w:t>
      </w:r>
      <w:r w:rsidRPr="00A91A3C">
        <w:rPr>
          <w:sz w:val="24"/>
        </w:rPr>
        <w:t>—</w:t>
      </w:r>
      <w:r w:rsidRPr="00A91A3C">
        <w:rPr>
          <w:rFonts w:hint="eastAsia"/>
          <w:sz w:val="24"/>
        </w:rPr>
        <w:t>中医教你如何养肺</w:t>
      </w:r>
    </w:p>
    <w:p w:rsidR="004C18D9" w:rsidRDefault="004C18D9" w:rsidP="00A91A3C">
      <w:pPr>
        <w:spacing w:line="360" w:lineRule="auto"/>
        <w:ind w:firstLineChars="750" w:firstLine="31680"/>
        <w:rPr>
          <w:sz w:val="24"/>
        </w:rPr>
      </w:pPr>
      <w:r>
        <w:rPr>
          <w:rFonts w:hint="eastAsia"/>
          <w:sz w:val="24"/>
        </w:rPr>
        <w:t>卢俊明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中医治未病的养生调护</w:t>
      </w:r>
    </w:p>
    <w:p w:rsidR="004C18D9" w:rsidRDefault="004C18D9" w:rsidP="00A91A3C">
      <w:pPr>
        <w:spacing w:line="360" w:lineRule="auto"/>
        <w:ind w:firstLineChars="750" w:firstLine="31680"/>
        <w:rPr>
          <w:szCs w:val="21"/>
        </w:rPr>
      </w:pPr>
      <w:r>
        <w:rPr>
          <w:rFonts w:hint="eastAsia"/>
          <w:sz w:val="24"/>
        </w:rPr>
        <w:t>王巧明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中西医结合脾胃养生</w:t>
      </w:r>
      <w:r>
        <w:rPr>
          <w:rFonts w:hint="eastAsia"/>
          <w:szCs w:val="21"/>
        </w:rPr>
        <w:t>中医药慢性胃炎诊治</w:t>
      </w:r>
    </w:p>
    <w:p w:rsidR="004C18D9" w:rsidRDefault="004C18D9" w:rsidP="00A91A3C">
      <w:pPr>
        <w:spacing w:line="360" w:lineRule="auto"/>
        <w:ind w:firstLineChars="750" w:firstLine="31680"/>
        <w:rPr>
          <w:sz w:val="24"/>
        </w:rPr>
      </w:pPr>
      <w:r w:rsidRPr="00A91A3C">
        <w:rPr>
          <w:rFonts w:hint="eastAsia"/>
          <w:sz w:val="24"/>
        </w:rPr>
        <w:t>刘鸿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针灸推拿适宜技术推广</w:t>
      </w:r>
    </w:p>
    <w:p w:rsidR="004C18D9" w:rsidRDefault="004C18D9" w:rsidP="00A91A3C">
      <w:pPr>
        <w:spacing w:line="360" w:lineRule="auto"/>
        <w:ind w:firstLineChars="750" w:firstLine="31680"/>
        <w:rPr>
          <w:sz w:val="24"/>
        </w:rPr>
      </w:pPr>
      <w:r>
        <w:rPr>
          <w:rFonts w:hint="eastAsia"/>
          <w:sz w:val="24"/>
        </w:rPr>
        <w:t>王华强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老年人养生知识讲座</w:t>
      </w:r>
    </w:p>
    <w:p w:rsidR="004C18D9" w:rsidRPr="00AD7703" w:rsidRDefault="004C18D9" w:rsidP="00A91A3C">
      <w:pPr>
        <w:spacing w:line="360" w:lineRule="auto"/>
        <w:ind w:firstLineChars="750" w:firstLine="31680"/>
        <w:rPr>
          <w:sz w:val="24"/>
        </w:rPr>
      </w:pPr>
      <w:r>
        <w:rPr>
          <w:rFonts w:hint="eastAsia"/>
          <w:sz w:val="24"/>
        </w:rPr>
        <w:t>刘小菊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中医养肾与养生</w:t>
      </w:r>
      <w:bookmarkStart w:id="0" w:name="_GoBack"/>
      <w:bookmarkEnd w:id="0"/>
    </w:p>
    <w:p w:rsidR="004C18D9" w:rsidRDefault="004C18D9" w:rsidP="00C46D7E">
      <w:pPr>
        <w:spacing w:line="360" w:lineRule="auto"/>
        <w:ind w:firstLineChars="2650" w:firstLine="31680"/>
        <w:rPr>
          <w:sz w:val="24"/>
        </w:rPr>
      </w:pPr>
    </w:p>
    <w:p w:rsidR="004C18D9" w:rsidRDefault="004C18D9" w:rsidP="00D46411">
      <w:pPr>
        <w:spacing w:line="360" w:lineRule="auto"/>
        <w:rPr>
          <w:sz w:val="24"/>
        </w:rPr>
      </w:pPr>
      <w:r>
        <w:rPr>
          <w:rFonts w:hint="eastAsia"/>
          <w:sz w:val="24"/>
        </w:rPr>
        <w:t>附件：</w:t>
      </w:r>
      <w:r>
        <w:rPr>
          <w:sz w:val="24"/>
        </w:rPr>
        <w:t xml:space="preserve">                         </w:t>
      </w:r>
      <w:r w:rsidRPr="00D46411">
        <w:rPr>
          <w:rFonts w:hint="eastAsia"/>
          <w:b/>
          <w:sz w:val="52"/>
          <w:szCs w:val="52"/>
        </w:rPr>
        <w:t>回执</w:t>
      </w:r>
    </w:p>
    <w:p w:rsidR="004C18D9" w:rsidRDefault="004C18D9" w:rsidP="00DD79FD">
      <w:pPr>
        <w:spacing w:line="360" w:lineRule="auto"/>
        <w:rPr>
          <w:sz w:val="24"/>
        </w:rPr>
      </w:pPr>
    </w:p>
    <w:tbl>
      <w:tblPr>
        <w:tblpPr w:leftFromText="180" w:rightFromText="180" w:topFromText="55" w:bottomFromText="55" w:vertAnchor="text" w:tblpXSpec="center"/>
        <w:tblW w:w="7617" w:type="dxa"/>
        <w:tblCellMar>
          <w:left w:w="0" w:type="dxa"/>
          <w:right w:w="0" w:type="dxa"/>
        </w:tblCellMar>
        <w:tblLook w:val="0000"/>
      </w:tblPr>
      <w:tblGrid>
        <w:gridCol w:w="970"/>
        <w:gridCol w:w="923"/>
        <w:gridCol w:w="2045"/>
        <w:gridCol w:w="1930"/>
        <w:gridCol w:w="1749"/>
      </w:tblGrid>
      <w:tr w:rsidR="004C18D9" w:rsidRPr="00995F93" w:rsidTr="00DD79FD">
        <w:trPr>
          <w:trHeight w:val="540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9" w:rsidRPr="00995F93" w:rsidRDefault="004C18D9" w:rsidP="00277685">
            <w:pPr>
              <w:widowControl/>
              <w:spacing w:line="440" w:lineRule="exact"/>
              <w:jc w:val="left"/>
              <w:rPr>
                <w:rFonts w:ascii="黑体" w:eastAsia="黑体"/>
                <w:sz w:val="30"/>
                <w:szCs w:val="30"/>
              </w:rPr>
            </w:pPr>
            <w:r w:rsidRPr="00995F93">
              <w:rPr>
                <w:rFonts w:ascii="黑体" w:eastAsia="黑体" w:hint="eastAsia"/>
                <w:sz w:val="30"/>
                <w:szCs w:val="30"/>
              </w:rPr>
              <w:t>姓名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9" w:rsidRPr="00995F93" w:rsidRDefault="004C18D9" w:rsidP="00277685">
            <w:pPr>
              <w:widowControl/>
              <w:spacing w:line="44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995F93">
              <w:rPr>
                <w:rFonts w:ascii="黑体" w:eastAsia="黑体" w:hint="eastAsia"/>
                <w:sz w:val="30"/>
                <w:szCs w:val="30"/>
              </w:rPr>
              <w:t>性别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9" w:rsidRPr="00995F93" w:rsidRDefault="004C18D9" w:rsidP="00277685">
            <w:pPr>
              <w:widowControl/>
              <w:spacing w:line="44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995F93">
              <w:rPr>
                <w:rFonts w:ascii="黑体" w:eastAsia="黑体" w:hint="eastAsia"/>
                <w:sz w:val="30"/>
                <w:szCs w:val="30"/>
              </w:rPr>
              <w:t>单</w:t>
            </w:r>
            <w:r w:rsidRPr="00995F93">
              <w:rPr>
                <w:rFonts w:ascii="黑体" w:eastAsia="黑体"/>
                <w:sz w:val="30"/>
                <w:szCs w:val="30"/>
              </w:rPr>
              <w:t xml:space="preserve"> </w:t>
            </w:r>
            <w:r w:rsidRPr="00995F93">
              <w:rPr>
                <w:rFonts w:ascii="黑体" w:eastAsia="黑体" w:hint="eastAsia"/>
                <w:sz w:val="30"/>
                <w:szCs w:val="30"/>
              </w:rPr>
              <w:t>位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9" w:rsidRPr="00995F93" w:rsidRDefault="004C18D9" w:rsidP="00277685">
            <w:pPr>
              <w:widowControl/>
              <w:spacing w:line="44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995F93">
              <w:rPr>
                <w:rFonts w:ascii="黑体" w:eastAsia="黑体" w:hint="eastAsia"/>
                <w:sz w:val="30"/>
                <w:szCs w:val="30"/>
              </w:rPr>
              <w:t>职务∕职称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9" w:rsidRPr="00995F93" w:rsidRDefault="004C18D9" w:rsidP="00277685">
            <w:pPr>
              <w:widowControl/>
              <w:spacing w:line="44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995F93">
              <w:rPr>
                <w:rFonts w:ascii="黑体" w:eastAsia="黑体" w:hint="eastAsia"/>
                <w:sz w:val="30"/>
                <w:szCs w:val="30"/>
              </w:rPr>
              <w:t>手机号码</w:t>
            </w:r>
          </w:p>
        </w:tc>
      </w:tr>
      <w:tr w:rsidR="004C18D9" w:rsidRPr="0015152F" w:rsidTr="00DD79FD">
        <w:trPr>
          <w:trHeight w:val="51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</w:tr>
      <w:tr w:rsidR="004C18D9" w:rsidRPr="0015152F" w:rsidTr="00DD79FD">
        <w:trPr>
          <w:trHeight w:val="51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</w:tr>
      <w:tr w:rsidR="004C18D9" w:rsidRPr="0015152F" w:rsidTr="00DD79FD">
        <w:trPr>
          <w:trHeight w:val="51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</w:tr>
      <w:tr w:rsidR="004C18D9" w:rsidRPr="0015152F" w:rsidTr="00DD79FD">
        <w:trPr>
          <w:trHeight w:val="51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</w:tr>
      <w:tr w:rsidR="004C18D9" w:rsidRPr="0015152F" w:rsidTr="00DD79FD">
        <w:trPr>
          <w:trHeight w:val="51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</w:tr>
      <w:tr w:rsidR="004C18D9" w:rsidRPr="0015152F" w:rsidTr="00DD79FD">
        <w:trPr>
          <w:trHeight w:val="51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</w:tr>
      <w:tr w:rsidR="004C18D9" w:rsidRPr="0015152F" w:rsidTr="00DD79FD">
        <w:trPr>
          <w:trHeight w:val="51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</w:tr>
      <w:tr w:rsidR="004C18D9" w:rsidRPr="0015152F" w:rsidTr="00DD79FD">
        <w:trPr>
          <w:trHeight w:val="51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</w:tr>
      <w:tr w:rsidR="004C18D9" w:rsidRPr="0015152F" w:rsidTr="00DD79FD">
        <w:trPr>
          <w:trHeight w:val="51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</w:tr>
      <w:tr w:rsidR="004C18D9" w:rsidRPr="0015152F" w:rsidTr="00DD79FD">
        <w:trPr>
          <w:trHeight w:val="51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</w:tr>
      <w:tr w:rsidR="004C18D9" w:rsidRPr="0015152F" w:rsidTr="00DD79FD">
        <w:trPr>
          <w:trHeight w:val="510"/>
        </w:trPr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</w:tr>
      <w:tr w:rsidR="004C18D9" w:rsidRPr="0015152F" w:rsidTr="00DD79FD">
        <w:trPr>
          <w:trHeight w:val="510"/>
        </w:trPr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</w:tr>
      <w:tr w:rsidR="004C18D9" w:rsidRPr="0015152F" w:rsidTr="00DD79FD">
        <w:trPr>
          <w:trHeight w:val="51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9" w:rsidRPr="0015152F" w:rsidRDefault="004C18D9" w:rsidP="00277685">
            <w:pPr>
              <w:widowControl/>
              <w:spacing w:line="270" w:lineRule="atLeast"/>
              <w:jc w:val="left"/>
              <w:rPr>
                <w:rFonts w:ascii="宋体" w:cs="宋体"/>
                <w:color w:val="414141"/>
                <w:spacing w:val="15"/>
                <w:kern w:val="0"/>
                <w:sz w:val="18"/>
                <w:szCs w:val="18"/>
              </w:rPr>
            </w:pPr>
          </w:p>
        </w:tc>
      </w:tr>
    </w:tbl>
    <w:p w:rsidR="004C18D9" w:rsidRPr="00AD7703" w:rsidRDefault="004C18D9" w:rsidP="004C18D9">
      <w:pPr>
        <w:spacing w:line="360" w:lineRule="auto"/>
        <w:ind w:firstLineChars="2650" w:firstLine="31680"/>
        <w:rPr>
          <w:sz w:val="24"/>
        </w:rPr>
      </w:pPr>
      <w:r w:rsidRPr="00AD7703">
        <w:rPr>
          <w:rFonts w:hint="eastAsia"/>
          <w:sz w:val="24"/>
        </w:rPr>
        <w:t>丽水市中医医院</w:t>
      </w:r>
    </w:p>
    <w:p w:rsidR="004C18D9" w:rsidRPr="00AD7703" w:rsidRDefault="004C18D9" w:rsidP="00A91A3C">
      <w:pPr>
        <w:spacing w:line="360" w:lineRule="auto"/>
        <w:ind w:firstLineChars="2450" w:firstLine="31680"/>
        <w:rPr>
          <w:sz w:val="24"/>
        </w:rPr>
      </w:pPr>
      <w:r w:rsidRPr="00AD7703">
        <w:rPr>
          <w:rFonts w:hint="eastAsia"/>
          <w:sz w:val="24"/>
        </w:rPr>
        <w:t>二〇一四年</w:t>
      </w:r>
      <w:r>
        <w:rPr>
          <w:rFonts w:hint="eastAsia"/>
          <w:sz w:val="24"/>
        </w:rPr>
        <w:t>十二</w:t>
      </w:r>
      <w:r w:rsidRPr="00AD7703">
        <w:rPr>
          <w:rFonts w:hint="eastAsia"/>
          <w:sz w:val="24"/>
        </w:rPr>
        <w:t>月</w:t>
      </w:r>
      <w:r>
        <w:rPr>
          <w:rFonts w:hint="eastAsia"/>
          <w:sz w:val="24"/>
        </w:rPr>
        <w:t>五</w:t>
      </w:r>
      <w:r w:rsidRPr="00AD7703">
        <w:rPr>
          <w:rFonts w:hint="eastAsia"/>
          <w:sz w:val="24"/>
        </w:rPr>
        <w:t>日</w:t>
      </w:r>
    </w:p>
    <w:sectPr w:rsidR="004C18D9" w:rsidRPr="00AD7703" w:rsidSect="00432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586"/>
    <w:rsid w:val="0015152F"/>
    <w:rsid w:val="001F0F01"/>
    <w:rsid w:val="0022511A"/>
    <w:rsid w:val="00277685"/>
    <w:rsid w:val="004326D0"/>
    <w:rsid w:val="004C18D9"/>
    <w:rsid w:val="004F4E4C"/>
    <w:rsid w:val="006F32C0"/>
    <w:rsid w:val="007A4D14"/>
    <w:rsid w:val="00995F93"/>
    <w:rsid w:val="00A54D32"/>
    <w:rsid w:val="00A91A3C"/>
    <w:rsid w:val="00AA32BC"/>
    <w:rsid w:val="00AD7703"/>
    <w:rsid w:val="00AF1586"/>
    <w:rsid w:val="00B123FA"/>
    <w:rsid w:val="00B25467"/>
    <w:rsid w:val="00BE0F68"/>
    <w:rsid w:val="00C46D7E"/>
    <w:rsid w:val="00D46411"/>
    <w:rsid w:val="00D86BB7"/>
    <w:rsid w:val="00D91529"/>
    <w:rsid w:val="00DD79FD"/>
    <w:rsid w:val="00E20858"/>
    <w:rsid w:val="00E74224"/>
    <w:rsid w:val="00F2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D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120</Words>
  <Characters>687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2014-07-27T03:18:00Z</dcterms:created>
  <dcterms:modified xsi:type="dcterms:W3CDTF">2014-12-04T07:51:00Z</dcterms:modified>
</cp:coreProperties>
</file>