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9A" w:rsidRDefault="00EC499A" w:rsidP="00EC499A">
      <w:pPr>
        <w:spacing w:line="360" w:lineRule="auto"/>
        <w:jc w:val="center"/>
        <w:rPr>
          <w:b/>
          <w:sz w:val="30"/>
          <w:szCs w:val="30"/>
        </w:rPr>
      </w:pPr>
    </w:p>
    <w:p w:rsidR="00EC499A" w:rsidRDefault="00EC499A" w:rsidP="00EC499A">
      <w:pPr>
        <w:spacing w:line="360" w:lineRule="auto"/>
        <w:jc w:val="center"/>
        <w:rPr>
          <w:b/>
          <w:sz w:val="30"/>
          <w:szCs w:val="30"/>
        </w:rPr>
      </w:pPr>
    </w:p>
    <w:p w:rsidR="00EC499A" w:rsidRPr="00EC499A" w:rsidRDefault="00EC499A" w:rsidP="00EC499A">
      <w:pPr>
        <w:pStyle w:val="a5"/>
        <w:spacing w:before="0" w:beforeAutospacing="0" w:after="0" w:afterAutospacing="0"/>
        <w:jc w:val="center"/>
      </w:pPr>
      <w:r>
        <w:rPr>
          <w:rFonts w:ascii="undefined" w:hAnsi="undefined"/>
          <w:b/>
          <w:bCs/>
          <w:sz w:val="30"/>
          <w:szCs w:val="30"/>
        </w:rPr>
        <w:t>全自动医用</w:t>
      </w:r>
      <w:r>
        <w:rPr>
          <w:rFonts w:ascii="undefined" w:hAnsi="undefined"/>
          <w:b/>
          <w:bCs/>
          <w:sz w:val="30"/>
          <w:szCs w:val="30"/>
        </w:rPr>
        <w:t>PCR</w:t>
      </w:r>
      <w:r>
        <w:rPr>
          <w:rFonts w:ascii="undefined" w:hAnsi="undefined"/>
          <w:b/>
          <w:bCs/>
          <w:sz w:val="30"/>
          <w:szCs w:val="30"/>
        </w:rPr>
        <w:t>分析系统（</w:t>
      </w:r>
      <w:r>
        <w:rPr>
          <w:rFonts w:ascii="undefined" w:hAnsi="undefined"/>
          <w:b/>
          <w:bCs/>
          <w:sz w:val="30"/>
          <w:szCs w:val="30"/>
        </w:rPr>
        <w:t>POCT</w:t>
      </w:r>
      <w:r>
        <w:rPr>
          <w:rFonts w:ascii="undefined" w:hAnsi="undefined"/>
          <w:b/>
          <w:bCs/>
          <w:sz w:val="30"/>
          <w:szCs w:val="30"/>
        </w:rPr>
        <w:t>设备）配套试剂</w:t>
      </w:r>
      <w:r>
        <w:rPr>
          <w:rFonts w:hint="eastAsia"/>
          <w:b/>
          <w:bCs/>
          <w:sz w:val="28"/>
          <w:szCs w:val="28"/>
        </w:rPr>
        <w:t>报价单</w:t>
      </w:r>
    </w:p>
    <w:tbl>
      <w:tblPr>
        <w:tblW w:w="9351" w:type="dxa"/>
        <w:tblInd w:w="556" w:type="dxa"/>
        <w:tblLayout w:type="fixed"/>
        <w:tblLook w:val="04A0" w:firstRow="1" w:lastRow="0" w:firstColumn="1" w:lastColumn="0" w:noHBand="0" w:noVBand="1"/>
      </w:tblPr>
      <w:tblGrid>
        <w:gridCol w:w="432"/>
        <w:gridCol w:w="1559"/>
        <w:gridCol w:w="850"/>
        <w:gridCol w:w="993"/>
        <w:gridCol w:w="1417"/>
        <w:gridCol w:w="1548"/>
        <w:gridCol w:w="709"/>
        <w:gridCol w:w="709"/>
        <w:gridCol w:w="1134"/>
      </w:tblGrid>
      <w:tr w:rsidR="00EC499A" w:rsidTr="00836178">
        <w:trPr>
          <w:trHeight w:val="5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FF" w:themeColor="background1" w:fill="FFFFFF" w:themeFill="background1"/>
            <w:vAlign w:val="center"/>
          </w:tcPr>
          <w:p w:rsidR="00EC499A" w:rsidRPr="0051670F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6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FFFFFF" w:themeColor="background1" w:fill="FFFFFF" w:themeFill="background1"/>
            <w:vAlign w:val="center"/>
          </w:tcPr>
          <w:p w:rsidR="00EC499A" w:rsidRPr="0051670F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6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参考试剂名称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FFFFFF" w:themeColor="background1" w:fill="FFFFFF" w:themeFill="background1"/>
          </w:tcPr>
          <w:p w:rsidR="00EC499A" w:rsidRPr="0051670F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6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年检测量人次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FF" w:themeColor="background1" w:fill="FFFFFF" w:themeFill="background1"/>
            <w:vAlign w:val="center"/>
          </w:tcPr>
          <w:p w:rsidR="00EC499A" w:rsidRPr="0051670F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6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注册证名称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FFFFFF" w:themeColor="background1" w:fill="FFFFFF" w:themeFill="background1"/>
            <w:vAlign w:val="center"/>
          </w:tcPr>
          <w:p w:rsidR="00EC499A" w:rsidRPr="0051670F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6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厂家/品牌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FFFFFF" w:themeColor="background1" w:fill="FFFFFF" w:themeFill="background1"/>
            <w:vAlign w:val="center"/>
          </w:tcPr>
          <w:p w:rsidR="00EC499A" w:rsidRPr="0051670F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6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FFFFFF" w:themeColor="background1" w:fill="FFFFFF" w:themeFill="background1"/>
          </w:tcPr>
          <w:p w:rsidR="00EC499A" w:rsidRPr="0051670F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检测时间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FF" w:themeColor="background1" w:fill="FFFFFF" w:themeFill="background1"/>
            <w:vAlign w:val="center"/>
          </w:tcPr>
          <w:p w:rsidR="00EC499A" w:rsidRPr="0051670F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6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平台报价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FFFFFF" w:themeColor="background1" w:fill="FFFFFF" w:themeFill="background1"/>
            <w:vAlign w:val="center"/>
          </w:tcPr>
          <w:p w:rsidR="00EC499A" w:rsidRPr="0051670F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6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折合人份单价</w:t>
            </w:r>
          </w:p>
        </w:tc>
      </w:tr>
      <w:tr w:rsidR="00EC499A" w:rsidTr="00EC499A">
        <w:trPr>
          <w:trHeight w:val="5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99A" w:rsidRPr="00090069" w:rsidRDefault="00EC456A" w:rsidP="00836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Pr="007D7ABD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EC499A" w:rsidTr="00836178">
        <w:trPr>
          <w:trHeight w:val="5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99A" w:rsidRPr="002C4B94" w:rsidRDefault="00EC499A" w:rsidP="00836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Pr="007D7ABD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EC499A" w:rsidTr="00EC499A">
        <w:trPr>
          <w:trHeight w:val="5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99A" w:rsidRPr="002C4B94" w:rsidRDefault="00EC499A" w:rsidP="00836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Pr="007D7ABD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EC499A" w:rsidTr="00EC499A">
        <w:trPr>
          <w:trHeight w:val="5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99A" w:rsidRPr="002C4B94" w:rsidRDefault="00EC499A" w:rsidP="008361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Default="00EC499A" w:rsidP="008361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9A" w:rsidRPr="007D7ABD" w:rsidRDefault="00EC499A" w:rsidP="0083617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EC499A" w:rsidRDefault="00EC499A" w:rsidP="00EC499A">
      <w:pPr>
        <w:ind w:firstLineChars="300" w:firstLine="630"/>
      </w:pPr>
      <w:r>
        <w:t>报价单位</w:t>
      </w:r>
      <w:r>
        <w:rPr>
          <w:rFonts w:hint="eastAsia"/>
        </w:rPr>
        <w:t>/</w:t>
      </w:r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t xml:space="preserve">                                     </w:t>
      </w:r>
      <w:r>
        <w:t>联系电话：</w:t>
      </w:r>
    </w:p>
    <w:p w:rsidR="00EC499A" w:rsidRPr="00A26480" w:rsidRDefault="00EC499A" w:rsidP="00EC499A">
      <w:pPr>
        <w:ind w:firstLineChars="300" w:firstLine="630"/>
      </w:pPr>
    </w:p>
    <w:p w:rsidR="00A35876" w:rsidRPr="00EC499A" w:rsidRDefault="00C83612"/>
    <w:sectPr w:rsidR="00A35876" w:rsidRPr="00EC499A">
      <w:pgSz w:w="11906" w:h="16838"/>
      <w:pgMar w:top="851" w:right="1077" w:bottom="709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612" w:rsidRDefault="00C83612" w:rsidP="00EC499A">
      <w:r>
        <w:separator/>
      </w:r>
    </w:p>
  </w:endnote>
  <w:endnote w:type="continuationSeparator" w:id="0">
    <w:p w:rsidR="00C83612" w:rsidRDefault="00C83612" w:rsidP="00EC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defin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612" w:rsidRDefault="00C83612" w:rsidP="00EC499A">
      <w:r>
        <w:separator/>
      </w:r>
    </w:p>
  </w:footnote>
  <w:footnote w:type="continuationSeparator" w:id="0">
    <w:p w:rsidR="00C83612" w:rsidRDefault="00C83612" w:rsidP="00EC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6B"/>
    <w:rsid w:val="001A546B"/>
    <w:rsid w:val="00330335"/>
    <w:rsid w:val="006969E0"/>
    <w:rsid w:val="00AF1822"/>
    <w:rsid w:val="00C62B0D"/>
    <w:rsid w:val="00C83612"/>
    <w:rsid w:val="00EC456A"/>
    <w:rsid w:val="00E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7953A-29AB-469D-A448-CDC8E8B4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9A"/>
    <w:rPr>
      <w:sz w:val="18"/>
      <w:szCs w:val="18"/>
    </w:rPr>
  </w:style>
  <w:style w:type="paragraph" w:styleId="a5">
    <w:name w:val="Normal (Web)"/>
    <w:basedOn w:val="a"/>
    <w:uiPriority w:val="99"/>
    <w:unhideWhenUsed/>
    <w:rsid w:val="00EC4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cgzxlzh</dc:creator>
  <cp:keywords/>
  <dc:description/>
  <cp:lastModifiedBy>cgzxlzh</cp:lastModifiedBy>
  <cp:revision>4</cp:revision>
  <dcterms:created xsi:type="dcterms:W3CDTF">2025-08-22T06:03:00Z</dcterms:created>
  <dcterms:modified xsi:type="dcterms:W3CDTF">2025-08-22T06:19:00Z</dcterms:modified>
</cp:coreProperties>
</file>